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2F24" w14:textId="77777777" w:rsidR="003D55C7" w:rsidRDefault="003D55C7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CA2E9F2" w14:textId="49D6B9B1" w:rsidR="005B6FC0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  <w:r w:rsidR="0027492E">
        <w:rPr>
          <w:rFonts w:ascii="Segoe UI" w:hAnsi="Segoe UI" w:cs="Segoe UI"/>
          <w:sz w:val="16"/>
          <w:szCs w:val="14"/>
        </w:rPr>
        <w:t>…..</w:t>
      </w:r>
    </w:p>
    <w:p w14:paraId="76755815" w14:textId="28EE13E3" w:rsidR="0027492E" w:rsidRPr="001043A7" w:rsidRDefault="0027492E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Pr="0027492E">
        <w:rPr>
          <w:rFonts w:ascii="Segoe UI" w:hAnsi="Segoe UI" w:cs="Segoe UI"/>
          <w:b/>
          <w:sz w:val="16"/>
          <w:szCs w:val="14"/>
        </w:rPr>
        <w:t>Lieu d’exercice du médecin demandeur :</w:t>
      </w:r>
      <w:r>
        <w:rPr>
          <w:rFonts w:ascii="Segoe UI" w:hAnsi="Segoe UI" w:cs="Segoe UI"/>
          <w:sz w:val="16"/>
          <w:szCs w:val="14"/>
        </w:rPr>
        <w:t xml:space="preserve"> ……………………………………………………</w:t>
      </w:r>
    </w:p>
    <w:p w14:paraId="51191E27" w14:textId="77777777" w:rsidR="0027492E" w:rsidRPr="001043A7" w:rsidRDefault="0027492E" w:rsidP="0027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4BA6972F" w14:textId="77777777" w:rsidR="0027492E" w:rsidRPr="001043A7" w:rsidRDefault="0027492E" w:rsidP="0027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</w:t>
      </w:r>
      <w:proofErr w:type="gramStart"/>
      <w:r>
        <w:rPr>
          <w:rFonts w:ascii="Segoe UI" w:hAnsi="Segoe UI" w:cs="Segoe UI"/>
          <w:sz w:val="18"/>
          <w:szCs w:val="18"/>
        </w:rPr>
        <w:t>……</w:t>
      </w:r>
      <w:r w:rsidRPr="00F10602">
        <w:rPr>
          <w:rFonts w:ascii="Segoe UI" w:hAnsi="Segoe UI" w:cs="Segoe UI"/>
          <w:sz w:val="18"/>
          <w:szCs w:val="18"/>
        </w:rPr>
        <w:t>.</w:t>
      </w:r>
      <w:proofErr w:type="gramEnd"/>
      <w:r w:rsidRPr="00F10602">
        <w:rPr>
          <w:rFonts w:ascii="Segoe UI" w:hAnsi="Segoe UI" w:cs="Segoe UI"/>
          <w:sz w:val="18"/>
          <w:szCs w:val="18"/>
        </w:rPr>
        <w:t>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5102B7D2" w14:textId="77777777" w:rsidR="0027492E" w:rsidRPr="001043A7" w:rsidRDefault="0027492E" w:rsidP="0027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7052D3A5" w14:textId="77777777" w:rsidR="0027492E" w:rsidRPr="001043A7" w:rsidRDefault="0027492E" w:rsidP="0027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04BECD35" w14:textId="0E97E2E5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</w:r>
      <w:proofErr w:type="gramStart"/>
      <w:r w:rsidR="00DD2549">
        <w:rPr>
          <w:rFonts w:ascii="Segoe UI" w:hAnsi="Segoe UI" w:cs="Segoe UI"/>
          <w:sz w:val="16"/>
          <w:szCs w:val="14"/>
        </w:rPr>
        <w:t xml:space="preserve">ORL </w:t>
      </w:r>
      <w:r w:rsidR="001043A7">
        <w:rPr>
          <w:rFonts w:ascii="Segoe UI" w:hAnsi="Segoe UI" w:cs="Segoe UI"/>
          <w:sz w:val="16"/>
          <w:szCs w:val="14"/>
        </w:rPr>
        <w:t> :</w:t>
      </w:r>
      <w:proofErr w:type="gramEnd"/>
      <w:r w:rsidR="001043A7">
        <w:rPr>
          <w:rFonts w:ascii="Segoe UI" w:hAnsi="Segoe UI" w:cs="Segoe UI"/>
          <w:sz w:val="16"/>
          <w:szCs w:val="14"/>
        </w:rPr>
        <w:t xml:space="preserve"> …………………………………………………………………</w:t>
      </w:r>
    </w:p>
    <w:p w14:paraId="26D30EAC" w14:textId="20FE7EFC" w:rsidR="005B6FC0" w:rsidRPr="001043A7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="005B6FC0"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60E32D78" w14:textId="77777777" w:rsidR="0027492E" w:rsidRPr="00A70846" w:rsidRDefault="0027492E" w:rsidP="0027492E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 w:rsidRPr="00A70846">
        <w:rPr>
          <w:rFonts w:ascii="Segoe UI" w:hAnsi="Segoe UI" w:cs="Segoe UI"/>
          <w:b/>
          <w:bCs/>
          <w:sz w:val="18"/>
          <w:szCs w:val="18"/>
        </w:rPr>
        <w:t>ANTÉCÉDENTS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1B2CA5">
        <w:rPr>
          <w:rFonts w:ascii="Segoe UI" w:hAnsi="Segoe UI" w:cs="Segoe UI"/>
          <w:b/>
          <w:bCs/>
          <w:sz w:val="18"/>
          <w:szCs w:val="18"/>
        </w:rPr>
        <w:t xml:space="preserve">(familiaux, personnels, chirurgicaux) </w:t>
      </w:r>
      <w:r w:rsidRPr="00A70846"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7777777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FBB6A5A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6E3A72" w14:textId="77777777" w:rsidR="0027492E" w:rsidRDefault="002E5FEC" w:rsidP="00091FBE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 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7937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FB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91FBE" w:rsidRPr="001043A7">
        <w:rPr>
          <w:rFonts w:ascii="Segoe UI" w:hAnsi="Segoe UI" w:cs="Segoe UI"/>
          <w:sz w:val="16"/>
          <w:szCs w:val="14"/>
        </w:rPr>
        <w:t xml:space="preserve"> </w:t>
      </w:r>
      <w:r w:rsidR="00091FBE">
        <w:rPr>
          <w:rFonts w:ascii="Segoe UI" w:hAnsi="Segoe UI" w:cs="Segoe UI"/>
          <w:sz w:val="16"/>
          <w:szCs w:val="14"/>
        </w:rPr>
        <w:t>N’a jamais fumé</w:t>
      </w:r>
      <w:r w:rsidR="00A01C89">
        <w:rPr>
          <w:rFonts w:ascii="Segoe UI" w:hAnsi="Segoe UI" w:cs="Segoe UI"/>
          <w:sz w:val="16"/>
          <w:szCs w:val="14"/>
        </w:rPr>
        <w:tab/>
      </w:r>
      <w:r w:rsidR="00A01C89">
        <w:rPr>
          <w:rFonts w:ascii="Segoe UI" w:hAnsi="Segoe UI" w:cs="Segoe UI"/>
          <w:sz w:val="16"/>
          <w:szCs w:val="14"/>
        </w:rPr>
        <w:tab/>
      </w:r>
    </w:p>
    <w:p w14:paraId="2C158833" w14:textId="41BD75C9" w:rsidR="002E5FEC" w:rsidRDefault="0027492E" w:rsidP="00091FBE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="00A01C89" w:rsidRPr="001043A7">
        <w:rPr>
          <w:rFonts w:ascii="Segoe UI" w:hAnsi="Segoe UI" w:cs="Segoe UI"/>
          <w:sz w:val="16"/>
          <w:szCs w:val="14"/>
        </w:rPr>
        <w:t>___</w:t>
      </w:r>
      <w:r w:rsidR="00A01C89">
        <w:rPr>
          <w:rFonts w:ascii="Segoe UI" w:hAnsi="Segoe UI" w:cs="Segoe UI"/>
          <w:sz w:val="16"/>
          <w:szCs w:val="14"/>
        </w:rPr>
        <w:t>_</w:t>
      </w:r>
      <w:r w:rsidR="00A01C89" w:rsidRPr="001043A7">
        <w:rPr>
          <w:rFonts w:ascii="Segoe UI" w:hAnsi="Segoe UI" w:cs="Segoe UI"/>
          <w:sz w:val="16"/>
          <w:szCs w:val="14"/>
        </w:rPr>
        <w:t xml:space="preserve">_ paquets/années </w:t>
      </w:r>
      <w:r w:rsidR="00A01C89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Commentaires (prise en charge </w:t>
      </w:r>
      <w:proofErr w:type="spellStart"/>
      <w:r>
        <w:rPr>
          <w:rFonts w:ascii="Segoe UI" w:hAnsi="Segoe UI" w:cs="Segoe UI"/>
          <w:sz w:val="16"/>
          <w:szCs w:val="14"/>
        </w:rPr>
        <w:t>tabacologiques</w:t>
      </w:r>
      <w:proofErr w:type="spellEnd"/>
      <w:r>
        <w:rPr>
          <w:rFonts w:ascii="Segoe UI" w:hAnsi="Segoe UI" w:cs="Segoe UI"/>
          <w:sz w:val="16"/>
          <w:szCs w:val="14"/>
        </w:rPr>
        <w:t> ; …)</w:t>
      </w:r>
    </w:p>
    <w:p w14:paraId="5116D9DA" w14:textId="76267BC1" w:rsidR="002E5FEC" w:rsidRDefault="002E5FEC" w:rsidP="002E5FEC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350BC">
        <w:rPr>
          <w:rFonts w:ascii="Segoe UI" w:hAnsi="Segoe UI" w:cs="Segoe UI"/>
          <w:sz w:val="16"/>
          <w:szCs w:val="14"/>
        </w:rPr>
        <w:t>Intoxication alcoolique</w:t>
      </w:r>
      <w:r w:rsidR="00341926">
        <w:rPr>
          <w:rFonts w:ascii="Segoe UI" w:hAnsi="Segoe UI" w:cs="Segoe UI"/>
          <w:sz w:val="16"/>
          <w:szCs w:val="14"/>
        </w:rPr>
        <w:t xml:space="preserve">         </w:t>
      </w:r>
      <w:sdt>
        <w:sdtPr>
          <w:rPr>
            <w:rFonts w:ascii="Segoe UI" w:hAnsi="Segoe UI" w:cs="Segoe UI"/>
            <w:bCs/>
            <w:sz w:val="16"/>
            <w:szCs w:val="14"/>
          </w:rPr>
          <w:id w:val="-201005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0BC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350BC">
        <w:rPr>
          <w:rFonts w:ascii="Segoe UI" w:hAnsi="Segoe UI" w:cs="Segoe UI"/>
          <w:sz w:val="16"/>
          <w:szCs w:val="14"/>
        </w:rPr>
        <w:t xml:space="preserve"> Oui     </w:t>
      </w:r>
      <w:sdt>
        <w:sdtPr>
          <w:rPr>
            <w:rFonts w:ascii="Segoe UI" w:hAnsi="Segoe UI" w:cs="Segoe UI"/>
            <w:bCs/>
            <w:sz w:val="16"/>
            <w:szCs w:val="14"/>
          </w:rPr>
          <w:id w:val="-56271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0BC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350BC"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bCs/>
            <w:sz w:val="16"/>
            <w:szCs w:val="14"/>
          </w:rPr>
          <w:id w:val="-30940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0BC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350BC">
        <w:rPr>
          <w:rFonts w:ascii="Segoe UI" w:hAnsi="Segoe UI" w:cs="Segoe UI"/>
          <w:sz w:val="16"/>
          <w:szCs w:val="14"/>
        </w:rPr>
        <w:t xml:space="preserve"> Sevré</w:t>
      </w:r>
      <w:r w:rsidR="0027492E">
        <w:rPr>
          <w:rFonts w:ascii="Segoe UI" w:hAnsi="Segoe UI" w:cs="Segoe UI"/>
          <w:sz w:val="16"/>
          <w:szCs w:val="14"/>
        </w:rPr>
        <w:tab/>
      </w:r>
      <w:r w:rsidR="0027492E">
        <w:rPr>
          <w:rFonts w:ascii="Segoe UI" w:hAnsi="Segoe UI" w:cs="Segoe UI"/>
          <w:sz w:val="16"/>
          <w:szCs w:val="14"/>
        </w:rPr>
        <w:tab/>
        <w:t xml:space="preserve">Précisez : </w:t>
      </w:r>
    </w:p>
    <w:p w14:paraId="3D668CC8" w14:textId="293C6B4E" w:rsidR="00DE085A" w:rsidRDefault="00DE085A" w:rsidP="002E5FEC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 xml:space="preserve">Délai de sevrage / date de l’arrêt : </w:t>
      </w:r>
    </w:p>
    <w:p w14:paraId="74B06B6A" w14:textId="03E646F8" w:rsidR="002E5FEC" w:rsidRDefault="006350BC" w:rsidP="0027492E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                                      </w:t>
      </w:r>
      <w:r w:rsidR="002E5FEC" w:rsidRPr="001043A7">
        <w:rPr>
          <w:rFonts w:ascii="Segoe UI" w:hAnsi="Segoe UI" w:cs="Segoe UI"/>
          <w:sz w:val="16"/>
          <w:szCs w:val="14"/>
        </w:rPr>
        <w:tab/>
        <w:t xml:space="preserve">Exposition professionnelle    </w:t>
      </w:r>
      <w:sdt>
        <w:sdtPr>
          <w:rPr>
            <w:rFonts w:ascii="Segoe UI" w:hAnsi="Segoe UI" w:cs="Segoe UI"/>
            <w:sz w:val="16"/>
            <w:szCs w:val="14"/>
          </w:rPr>
          <w:id w:val="78122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FEC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E5FEC" w:rsidRPr="001043A7">
        <w:rPr>
          <w:rFonts w:ascii="Segoe UI" w:hAnsi="Segoe UI" w:cs="Segoe UI"/>
          <w:sz w:val="16"/>
          <w:szCs w:val="14"/>
        </w:rPr>
        <w:t xml:space="preserve"> Amiante</w:t>
      </w:r>
      <w:r w:rsidR="002E5FEC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46584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FEC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E5FEC" w:rsidRPr="001043A7">
        <w:rPr>
          <w:rFonts w:ascii="Segoe UI" w:hAnsi="Segoe UI" w:cs="Segoe UI"/>
          <w:sz w:val="16"/>
          <w:szCs w:val="14"/>
        </w:rPr>
        <w:t xml:space="preserve"> Autre : </w:t>
      </w:r>
    </w:p>
    <w:p w14:paraId="343D57B5" w14:textId="1B55F2C2" w:rsidR="00DE085A" w:rsidRDefault="00DE085A" w:rsidP="0027492E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 xml:space="preserve">Caractéristiques sociales impactant la prise en charge : </w:t>
      </w:r>
    </w:p>
    <w:p w14:paraId="291BDCCC" w14:textId="094B0CB9" w:rsidR="00DE085A" w:rsidRPr="001043A7" w:rsidRDefault="00DE085A" w:rsidP="00DE085A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 xml:space="preserve">Recherche HPV          </w:t>
      </w:r>
      <w:sdt>
        <w:sdtPr>
          <w:rPr>
            <w:rFonts w:ascii="Segoe UI" w:hAnsi="Segoe UI" w:cs="Segoe UI"/>
            <w:bCs/>
            <w:sz w:val="16"/>
            <w:szCs w:val="14"/>
          </w:rPr>
          <w:id w:val="-151590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     </w:t>
      </w:r>
      <w:sdt>
        <w:sdtPr>
          <w:rPr>
            <w:rFonts w:ascii="Segoe UI" w:hAnsi="Segoe UI" w:cs="Segoe UI"/>
            <w:bCs/>
            <w:sz w:val="16"/>
            <w:szCs w:val="14"/>
          </w:rPr>
          <w:id w:val="-10326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bCs/>
            <w:sz w:val="16"/>
            <w:szCs w:val="14"/>
          </w:rPr>
          <w:id w:val="-111374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En attente</w:t>
      </w:r>
    </w:p>
    <w:p w14:paraId="5A99A909" w14:textId="16E905FF" w:rsidR="008E46D5" w:rsidRDefault="002E5FEC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0497C0BC" w14:textId="77777777" w:rsidR="00DE085A" w:rsidRPr="001043A7" w:rsidRDefault="00DE085A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</w:p>
    <w:p w14:paraId="53F69855" w14:textId="014E2772" w:rsidR="00EA603D" w:rsidRPr="00220DBE" w:rsidRDefault="00220DBE" w:rsidP="00220DBE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9CD04C1" w14:textId="28F07730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B9995A5" w14:textId="6E0EA7AA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93C47AA" w14:textId="6B68F51D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77777777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248E373" w14:textId="77777777" w:rsidR="00595851" w:rsidRPr="001043A7" w:rsidRDefault="005958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14A5279" w14:textId="77777777" w:rsidR="00EA603D" w:rsidRPr="001043A7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35756FE6" w:rsidR="00933D2A" w:rsidRPr="00220DBE" w:rsidRDefault="00DE085A" w:rsidP="00220DBE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SITUATION CLINIQUE ACTUELLE</w:t>
      </w:r>
    </w:p>
    <w:p w14:paraId="706CF218" w14:textId="213C425B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="00DE085A">
        <w:rPr>
          <w:rFonts w:ascii="Segoe UI" w:hAnsi="Segoe UI" w:cs="Segoe UI"/>
          <w:sz w:val="16"/>
          <w:szCs w:val="14"/>
        </w:rPr>
        <w:t xml:space="preserve"> – Date :    /    /    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2F531091" w14:textId="44BEFF01" w:rsidR="003E21BB" w:rsidRDefault="00DE085A" w:rsidP="003E21BB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Echelle de performance OMS</w:t>
      </w:r>
      <w:r w:rsidR="000E1121"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="000E1121"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4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0162A824" w14:textId="1F3830C5" w:rsidR="003E21BB" w:rsidRDefault="003E21BB" w:rsidP="00DE085A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E21BB">
        <w:rPr>
          <w:rFonts w:ascii="Segoe UI" w:hAnsi="Segoe UI" w:cs="Segoe UI"/>
          <w:b/>
          <w:sz w:val="16"/>
          <w:szCs w:val="14"/>
        </w:rPr>
        <w:t>Bilan dentaire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59664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0B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E085A">
        <w:rPr>
          <w:rFonts w:ascii="Segoe UI" w:hAnsi="Segoe UI" w:cs="Segoe UI"/>
          <w:sz w:val="16"/>
          <w:szCs w:val="14"/>
        </w:rPr>
        <w:t xml:space="preserve"> Fait</w:t>
      </w:r>
      <w:r>
        <w:rPr>
          <w:rFonts w:ascii="Segoe UI" w:hAnsi="Segoe UI" w:cs="Segoe UI"/>
          <w:sz w:val="16"/>
          <w:szCs w:val="14"/>
        </w:rPr>
        <w:t xml:space="preserve"> </w:t>
      </w:r>
      <w:r w:rsidR="00DE085A">
        <w:rPr>
          <w:rFonts w:ascii="Segoe UI" w:hAnsi="Segoe UI" w:cs="Segoe UI"/>
          <w:sz w:val="16"/>
          <w:szCs w:val="14"/>
        </w:rPr>
        <w:t xml:space="preserve">– Date du bilan :    /    /    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61363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</w:t>
      </w:r>
      <w:r w:rsidR="00DE085A">
        <w:rPr>
          <w:rFonts w:ascii="Segoe UI" w:hAnsi="Segoe UI" w:cs="Segoe UI"/>
          <w:sz w:val="16"/>
          <w:szCs w:val="14"/>
        </w:rPr>
        <w:t>fait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52186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Absence </w:t>
      </w:r>
      <w:r w:rsidR="00DE085A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71527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5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E085A">
        <w:rPr>
          <w:rFonts w:ascii="Segoe UI" w:hAnsi="Segoe UI" w:cs="Segoe UI"/>
          <w:sz w:val="16"/>
          <w:szCs w:val="14"/>
        </w:rPr>
        <w:t xml:space="preserve"> Non adapté</w:t>
      </w:r>
    </w:p>
    <w:p w14:paraId="3C61D1CD" w14:textId="0550789D" w:rsidR="006350BC" w:rsidRDefault="006350BC" w:rsidP="003E21BB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350BC">
        <w:rPr>
          <w:rFonts w:ascii="Segoe UI" w:hAnsi="Segoe UI" w:cs="Segoe UI"/>
          <w:b/>
          <w:sz w:val="16"/>
          <w:szCs w:val="14"/>
        </w:rPr>
        <w:t>Soins bucco-dentaire</w:t>
      </w:r>
      <w:r w:rsidR="00DE085A">
        <w:rPr>
          <w:rFonts w:ascii="Segoe UI" w:hAnsi="Segoe UI" w:cs="Segoe UI"/>
          <w:b/>
          <w:sz w:val="16"/>
          <w:szCs w:val="14"/>
        </w:rPr>
        <w:t>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86803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9FE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Effectués</w:t>
      </w:r>
      <w:r w:rsidR="00DE085A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4989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Effectués     </w:t>
      </w:r>
      <w:sdt>
        <w:sdtPr>
          <w:rPr>
            <w:rFonts w:ascii="Segoe UI" w:hAnsi="Segoe UI" w:cs="Segoe UI"/>
            <w:sz w:val="16"/>
            <w:szCs w:val="14"/>
          </w:rPr>
          <w:id w:val="-16293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Programmé   </w:t>
      </w:r>
      <w:sdt>
        <w:sdtPr>
          <w:rPr>
            <w:rFonts w:ascii="Segoe UI" w:hAnsi="Segoe UI" w:cs="Segoe UI"/>
            <w:sz w:val="16"/>
            <w:szCs w:val="14"/>
          </w:rPr>
          <w:id w:val="-112145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A prévoir   </w:t>
      </w:r>
      <w:sdt>
        <w:sdtPr>
          <w:rPr>
            <w:rFonts w:ascii="Segoe UI" w:hAnsi="Segoe UI" w:cs="Segoe UI"/>
            <w:sz w:val="16"/>
            <w:szCs w:val="14"/>
          </w:rPr>
          <w:id w:val="176371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nécessaire</w:t>
      </w:r>
      <w:r w:rsidR="00DE085A">
        <w:rPr>
          <w:rFonts w:ascii="Segoe UI" w:hAnsi="Segoe UI" w:cs="Segoe UI"/>
          <w:sz w:val="16"/>
          <w:szCs w:val="14"/>
        </w:rPr>
        <w:t xml:space="preserve">  - Date des soins :      /       / </w:t>
      </w:r>
    </w:p>
    <w:p w14:paraId="6584627A" w14:textId="2A145AAF" w:rsidR="006350BC" w:rsidRDefault="006350BC" w:rsidP="003E21BB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350BC">
        <w:rPr>
          <w:rFonts w:ascii="Segoe UI" w:hAnsi="Segoe UI" w:cs="Segoe UI"/>
          <w:b/>
          <w:sz w:val="16"/>
          <w:szCs w:val="14"/>
        </w:rPr>
        <w:t>Poids habituel</w:t>
      </w:r>
      <w:r>
        <w:rPr>
          <w:rFonts w:ascii="Segoe UI" w:hAnsi="Segoe UI" w:cs="Segoe UI"/>
          <w:sz w:val="16"/>
          <w:szCs w:val="14"/>
        </w:rPr>
        <w:t xml:space="preserve"> : </w:t>
      </w:r>
      <w:r w:rsidR="00EB1EA4">
        <w:rPr>
          <w:rFonts w:ascii="Segoe UI" w:hAnsi="Segoe UI" w:cs="Segoe UI"/>
          <w:sz w:val="16"/>
          <w:szCs w:val="14"/>
        </w:rPr>
        <w:tab/>
      </w:r>
      <w:r w:rsidRPr="006350BC">
        <w:rPr>
          <w:rFonts w:ascii="Segoe UI" w:hAnsi="Segoe UI" w:cs="Segoe UI"/>
          <w:b/>
          <w:sz w:val="16"/>
          <w:szCs w:val="14"/>
        </w:rPr>
        <w:t>Poids actuel</w:t>
      </w:r>
      <w:r>
        <w:rPr>
          <w:rFonts w:ascii="Segoe UI" w:hAnsi="Segoe UI" w:cs="Segoe UI"/>
          <w:sz w:val="16"/>
          <w:szCs w:val="14"/>
        </w:rPr>
        <w:t xml:space="preserve"> : </w:t>
      </w:r>
    </w:p>
    <w:p w14:paraId="296739FF" w14:textId="0FF7DC7F" w:rsidR="006350BC" w:rsidRDefault="006350BC" w:rsidP="003E21BB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350BC">
        <w:rPr>
          <w:rFonts w:ascii="Segoe UI" w:hAnsi="Segoe UI" w:cs="Segoe UI"/>
          <w:b/>
          <w:sz w:val="16"/>
          <w:szCs w:val="14"/>
        </w:rPr>
        <w:t>Taille (cm)</w:t>
      </w:r>
      <w:r>
        <w:rPr>
          <w:rFonts w:ascii="Segoe UI" w:hAnsi="Segoe UI" w:cs="Segoe UI"/>
          <w:sz w:val="16"/>
          <w:szCs w:val="14"/>
        </w:rPr>
        <w:t> :</w:t>
      </w:r>
      <w:r w:rsidR="00CA6E53">
        <w:rPr>
          <w:rFonts w:ascii="Segoe UI" w:hAnsi="Segoe UI" w:cs="Segoe UI"/>
          <w:sz w:val="16"/>
          <w:szCs w:val="14"/>
        </w:rPr>
        <w:t xml:space="preserve"> </w:t>
      </w:r>
      <w:r w:rsidR="00EB1EA4">
        <w:rPr>
          <w:rFonts w:ascii="Segoe UI" w:hAnsi="Segoe UI" w:cs="Segoe UI"/>
          <w:sz w:val="16"/>
          <w:szCs w:val="14"/>
        </w:rPr>
        <w:tab/>
      </w:r>
      <w:r w:rsidRPr="006350BC">
        <w:rPr>
          <w:rFonts w:ascii="Segoe UI" w:hAnsi="Segoe UI" w:cs="Segoe UI"/>
          <w:b/>
          <w:sz w:val="16"/>
          <w:szCs w:val="14"/>
        </w:rPr>
        <w:t>IMC :</w:t>
      </w:r>
      <w:r>
        <w:rPr>
          <w:rFonts w:ascii="Segoe UI" w:hAnsi="Segoe UI" w:cs="Segoe UI"/>
          <w:sz w:val="16"/>
          <w:szCs w:val="14"/>
        </w:rPr>
        <w:t xml:space="preserve"> </w:t>
      </w:r>
    </w:p>
    <w:p w14:paraId="185BF8F1" w14:textId="22702160" w:rsidR="00CD09FE" w:rsidRDefault="00CD09FE" w:rsidP="003E21BB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D09FE">
        <w:rPr>
          <w:rFonts w:ascii="Segoe UI" w:hAnsi="Segoe UI" w:cs="Segoe UI"/>
          <w:b/>
          <w:sz w:val="16"/>
          <w:szCs w:val="14"/>
        </w:rPr>
        <w:t>Evaluation nutritionnelle</w:t>
      </w:r>
      <w:r>
        <w:rPr>
          <w:rFonts w:ascii="Segoe UI" w:hAnsi="Segoe UI" w:cs="Segoe UI"/>
          <w:sz w:val="16"/>
          <w:szCs w:val="14"/>
        </w:rPr>
        <w:t xml:space="preserve"> :  </w:t>
      </w:r>
      <w:sdt>
        <w:sdtPr>
          <w:rPr>
            <w:rFonts w:ascii="Segoe UI" w:hAnsi="Segoe UI" w:cs="Segoe UI"/>
            <w:sz w:val="16"/>
            <w:szCs w:val="14"/>
          </w:rPr>
          <w:id w:val="-211520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-78294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   </w:t>
      </w:r>
      <w:sdt>
        <w:sdtPr>
          <w:rPr>
            <w:rFonts w:ascii="Segoe UI" w:hAnsi="Segoe UI" w:cs="Segoe UI"/>
            <w:sz w:val="16"/>
            <w:szCs w:val="14"/>
          </w:rPr>
          <w:id w:val="-174656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A prévoir   </w:t>
      </w:r>
      <w:sdt>
        <w:sdtPr>
          <w:rPr>
            <w:rFonts w:ascii="Segoe UI" w:hAnsi="Segoe UI" w:cs="Segoe UI"/>
            <w:sz w:val="16"/>
            <w:szCs w:val="14"/>
          </w:rPr>
          <w:id w:val="-157111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En attente</w:t>
      </w:r>
    </w:p>
    <w:p w14:paraId="42BD141A" w14:textId="6D918C98" w:rsidR="00DE085A" w:rsidRDefault="00DE085A" w:rsidP="003E21BB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DE085A">
        <w:rPr>
          <w:rFonts w:ascii="Segoe UI" w:hAnsi="Segoe UI" w:cs="Segoe UI"/>
          <w:b/>
          <w:sz w:val="16"/>
          <w:szCs w:val="14"/>
        </w:rPr>
        <w:t>Prise en charge nutritionnelle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88131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entérale   </w:t>
      </w:r>
      <w:sdt>
        <w:sdtPr>
          <w:rPr>
            <w:rFonts w:ascii="Segoe UI" w:hAnsi="Segoe UI" w:cs="Segoe UI"/>
            <w:sz w:val="16"/>
            <w:szCs w:val="14"/>
          </w:rPr>
          <w:id w:val="121677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parentérale    </w:t>
      </w:r>
      <w:sdt>
        <w:sdtPr>
          <w:rPr>
            <w:rFonts w:ascii="Segoe UI" w:hAnsi="Segoe UI" w:cs="Segoe UI"/>
            <w:sz w:val="16"/>
            <w:szCs w:val="14"/>
          </w:rPr>
          <w:id w:val="184173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mixte  </w:t>
      </w:r>
      <w:sdt>
        <w:sdtPr>
          <w:rPr>
            <w:rFonts w:ascii="Segoe UI" w:hAnsi="Segoe UI" w:cs="Segoe UI"/>
            <w:sz w:val="16"/>
            <w:szCs w:val="14"/>
          </w:rPr>
          <w:id w:val="-165028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orale</w:t>
      </w:r>
    </w:p>
    <w:p w14:paraId="25EB8167" w14:textId="40359B1D" w:rsidR="00CD09FE" w:rsidRPr="001043A7" w:rsidRDefault="00CD09FE" w:rsidP="003E21BB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D09FE">
        <w:rPr>
          <w:rFonts w:ascii="Segoe UI" w:hAnsi="Segoe UI" w:cs="Segoe UI"/>
          <w:b/>
          <w:sz w:val="16"/>
          <w:szCs w:val="14"/>
        </w:rPr>
        <w:lastRenderedPageBreak/>
        <w:t>Gastrostomie d’alimentation</w:t>
      </w:r>
      <w:r>
        <w:rPr>
          <w:rFonts w:ascii="Segoe UI" w:hAnsi="Segoe UI" w:cs="Segoe UI"/>
          <w:sz w:val="16"/>
          <w:szCs w:val="14"/>
        </w:rPr>
        <w:t xml:space="preserve"> ; </w:t>
      </w:r>
      <w:sdt>
        <w:sdtPr>
          <w:rPr>
            <w:rFonts w:ascii="Segoe UI" w:hAnsi="Segoe UI" w:cs="Segoe UI"/>
            <w:sz w:val="16"/>
            <w:szCs w:val="14"/>
          </w:rPr>
          <w:id w:val="96677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Posée   </w:t>
      </w:r>
      <w:sdt>
        <w:sdtPr>
          <w:rPr>
            <w:rFonts w:ascii="Segoe UI" w:hAnsi="Segoe UI" w:cs="Segoe UI"/>
            <w:sz w:val="16"/>
            <w:szCs w:val="14"/>
          </w:rPr>
          <w:id w:val="-141508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posée     </w:t>
      </w:r>
      <w:sdt>
        <w:sdtPr>
          <w:rPr>
            <w:rFonts w:ascii="Segoe UI" w:hAnsi="Segoe UI" w:cs="Segoe UI"/>
            <w:sz w:val="16"/>
            <w:szCs w:val="14"/>
          </w:rPr>
          <w:id w:val="161301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Programmée   </w:t>
      </w:r>
      <w:sdt>
        <w:sdtPr>
          <w:rPr>
            <w:rFonts w:ascii="Segoe UI" w:hAnsi="Segoe UI" w:cs="Segoe UI"/>
            <w:sz w:val="16"/>
            <w:szCs w:val="14"/>
          </w:rPr>
          <w:id w:val="177675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A prévoir   </w:t>
      </w:r>
      <w:sdt>
        <w:sdtPr>
          <w:rPr>
            <w:rFonts w:ascii="Segoe UI" w:hAnsi="Segoe UI" w:cs="Segoe UI"/>
            <w:sz w:val="16"/>
            <w:szCs w:val="14"/>
          </w:rPr>
          <w:id w:val="179593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nécessaire</w:t>
      </w:r>
      <w:r w:rsidR="00DE085A">
        <w:rPr>
          <w:rFonts w:ascii="Segoe UI" w:hAnsi="Segoe UI" w:cs="Segoe UI"/>
          <w:sz w:val="16"/>
          <w:szCs w:val="14"/>
        </w:rPr>
        <w:t xml:space="preserve">  - Date de poste :     /      / </w:t>
      </w:r>
    </w:p>
    <w:p w14:paraId="4DAF2162" w14:textId="0EEC3ABC" w:rsidR="000E1121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 xml:space="preserve">ciser : </w:t>
      </w:r>
    </w:p>
    <w:p w14:paraId="4C7509B8" w14:textId="3085A28C" w:rsidR="00CD09FE" w:rsidRDefault="00CD09FE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CD09FE">
        <w:rPr>
          <w:rFonts w:ascii="Segoe UI" w:hAnsi="Segoe UI" w:cs="Segoe UI"/>
          <w:b/>
          <w:sz w:val="16"/>
          <w:szCs w:val="14"/>
        </w:rPr>
        <w:t>Audiogramme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78896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Fait   </w:t>
      </w:r>
      <w:sdt>
        <w:sdtPr>
          <w:rPr>
            <w:rFonts w:ascii="Segoe UI" w:hAnsi="Segoe UI" w:cs="Segoe UI"/>
            <w:sz w:val="16"/>
            <w:szCs w:val="14"/>
          </w:rPr>
          <w:id w:val="179802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fait   </w:t>
      </w:r>
      <w:sdt>
        <w:sdtPr>
          <w:rPr>
            <w:rFonts w:ascii="Segoe UI" w:hAnsi="Segoe UI" w:cs="Segoe UI"/>
            <w:sz w:val="16"/>
            <w:szCs w:val="14"/>
          </w:rPr>
          <w:id w:val="-9186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A prévoir   </w:t>
      </w:r>
    </w:p>
    <w:p w14:paraId="7055FDE9" w14:textId="30D9E2F7" w:rsidR="00DE085A" w:rsidRDefault="00CD09FE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CD09FE">
        <w:rPr>
          <w:rFonts w:ascii="Segoe UI" w:hAnsi="Segoe UI" w:cs="Segoe UI"/>
          <w:b/>
          <w:sz w:val="16"/>
          <w:szCs w:val="14"/>
        </w:rPr>
        <w:t>Echographie cardiaque :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9519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Faite   </w:t>
      </w:r>
      <w:sdt>
        <w:sdtPr>
          <w:rPr>
            <w:rFonts w:ascii="Segoe UI" w:hAnsi="Segoe UI" w:cs="Segoe UI"/>
            <w:sz w:val="16"/>
            <w:szCs w:val="14"/>
          </w:rPr>
          <w:id w:val="80190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A prévoir   </w:t>
      </w:r>
      <w:r w:rsidR="00DE085A">
        <w:rPr>
          <w:rFonts w:ascii="Segoe UI" w:hAnsi="Segoe UI" w:cs="Segoe UI"/>
          <w:sz w:val="16"/>
          <w:szCs w:val="14"/>
        </w:rPr>
        <w:t xml:space="preserve">    FEV (en %) : </w:t>
      </w:r>
    </w:p>
    <w:p w14:paraId="081CDEF2" w14:textId="79093F28" w:rsidR="00DE085A" w:rsidRDefault="00DE085A" w:rsidP="00DE085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 / S</w:t>
      </w:r>
      <w:r w:rsidRPr="001043A7">
        <w:rPr>
          <w:rFonts w:ascii="Segoe UI" w:hAnsi="Segoe UI" w:cs="Segoe UI"/>
          <w:b/>
          <w:sz w:val="16"/>
          <w:szCs w:val="14"/>
        </w:rPr>
        <w:t>ituation clinique actuelle</w:t>
      </w:r>
      <w:r>
        <w:rPr>
          <w:rFonts w:ascii="Segoe UI" w:hAnsi="Segoe UI" w:cs="Segoe UI"/>
          <w:b/>
          <w:sz w:val="16"/>
          <w:szCs w:val="14"/>
        </w:rPr>
        <w:t xml:space="preserve"> / Bilan d’imagerie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26596BE8" w14:textId="77777777" w:rsidR="00DE085A" w:rsidRPr="001043A7" w:rsidRDefault="00DE085A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</w:p>
    <w:p w14:paraId="3AAA6F67" w14:textId="13A3ACFA" w:rsidR="00DE085A" w:rsidRDefault="00A301FD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="00DE085A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41860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5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E085A"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-195254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5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E085A">
        <w:rPr>
          <w:rFonts w:ascii="Segoe UI" w:hAnsi="Segoe UI" w:cs="Segoe UI"/>
          <w:sz w:val="16"/>
          <w:szCs w:val="14"/>
        </w:rPr>
        <w:t xml:space="preserve"> Non    </w:t>
      </w:r>
      <w:sdt>
        <w:sdtPr>
          <w:rPr>
            <w:rFonts w:ascii="Segoe UI" w:hAnsi="Segoe UI" w:cs="Segoe UI"/>
            <w:sz w:val="16"/>
            <w:szCs w:val="14"/>
          </w:rPr>
          <w:id w:val="-126152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5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E085A">
        <w:rPr>
          <w:rFonts w:ascii="Segoe UI" w:hAnsi="Segoe UI" w:cs="Segoe UI"/>
          <w:sz w:val="16"/>
          <w:szCs w:val="14"/>
        </w:rPr>
        <w:t xml:space="preserve"> NSP   </w:t>
      </w:r>
      <w:r w:rsidRPr="001043A7">
        <w:rPr>
          <w:rFonts w:ascii="Segoe UI" w:hAnsi="Segoe UI" w:cs="Segoe UI"/>
          <w:sz w:val="16"/>
          <w:szCs w:val="14"/>
        </w:rPr>
        <w:tab/>
      </w:r>
    </w:p>
    <w:p w14:paraId="52A08936" w14:textId="7BC44C54" w:rsidR="00A301FD" w:rsidRDefault="00EB1EA4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EB1EA4">
        <w:rPr>
          <w:rFonts w:ascii="Segoe UI" w:hAnsi="Segoe UI" w:cs="Segoe UI"/>
          <w:b/>
          <w:sz w:val="16"/>
          <w:szCs w:val="14"/>
        </w:rPr>
        <w:t>C</w:t>
      </w:r>
      <w:r w:rsidR="00A301FD" w:rsidRPr="00EB1EA4">
        <w:rPr>
          <w:rFonts w:ascii="Segoe UI" w:hAnsi="Segoe UI" w:cs="Segoe UI"/>
          <w:b/>
          <w:sz w:val="16"/>
          <w:szCs w:val="14"/>
        </w:rPr>
        <w:t>o</w:t>
      </w:r>
      <w:r w:rsidR="00DE085A">
        <w:rPr>
          <w:rFonts w:ascii="Segoe UI" w:hAnsi="Segoe UI" w:cs="Segoe UI"/>
          <w:b/>
          <w:sz w:val="16"/>
          <w:szCs w:val="14"/>
        </w:rPr>
        <w:t xml:space="preserve">nsultation </w:t>
      </w:r>
      <w:r w:rsidR="00A301FD" w:rsidRPr="001043A7">
        <w:rPr>
          <w:rFonts w:ascii="Segoe UI" w:hAnsi="Segoe UI" w:cs="Segoe UI"/>
          <w:b/>
          <w:sz w:val="16"/>
          <w:szCs w:val="14"/>
        </w:rPr>
        <w:t>gériatrique</w:t>
      </w:r>
      <w:r w:rsidR="00A301FD"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Oui</w:t>
      </w:r>
      <w:r w:rsidR="00DE085A"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Non</w:t>
      </w:r>
      <w:r w:rsidR="00DE085A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  <w:r w:rsidR="00DE085A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96785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5A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E085A" w:rsidRPr="001043A7">
        <w:rPr>
          <w:rFonts w:ascii="Segoe UI" w:hAnsi="Segoe UI" w:cs="Segoe UI"/>
          <w:sz w:val="16"/>
          <w:szCs w:val="14"/>
        </w:rPr>
        <w:t xml:space="preserve"> </w:t>
      </w:r>
      <w:r w:rsidR="00DE085A">
        <w:rPr>
          <w:rFonts w:ascii="Segoe UI" w:hAnsi="Segoe UI" w:cs="Segoe UI"/>
          <w:sz w:val="16"/>
          <w:szCs w:val="14"/>
        </w:rPr>
        <w:t xml:space="preserve">Ne sait pas </w:t>
      </w:r>
    </w:p>
    <w:p w14:paraId="18741D5B" w14:textId="77777777" w:rsidR="00CD09FE" w:rsidRDefault="00CD09FE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600C7283" w14:textId="77777777" w:rsidR="00CD09FE" w:rsidRDefault="00CD09FE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3F5E6859" w14:textId="72047503" w:rsidR="000E1121" w:rsidRPr="00220DBE" w:rsidRDefault="00220DBE" w:rsidP="00220DBE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TUMEUR</w:t>
      </w:r>
    </w:p>
    <w:p w14:paraId="23D5E717" w14:textId="6899E8D0" w:rsidR="00D93C5D" w:rsidRDefault="00DE085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Numéro de la tumeur : </w:t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 w:rsidR="00D93C5D"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Primitif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Secondaire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7385574A" w14:textId="3DC78675" w:rsidR="00DE085A" w:rsidRDefault="00DE085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DE085A">
        <w:rPr>
          <w:rFonts w:ascii="Segoe UI" w:hAnsi="Segoe UI" w:cs="Segoe UI"/>
          <w:b/>
          <w:sz w:val="16"/>
          <w:szCs w:val="14"/>
        </w:rPr>
        <w:t xml:space="preserve">Groupe / localisation : </w:t>
      </w:r>
      <w:sdt>
        <w:sdtPr>
          <w:rPr>
            <w:rFonts w:ascii="Segoe UI" w:hAnsi="Segoe UI" w:cs="Segoe UI"/>
            <w:sz w:val="16"/>
            <w:szCs w:val="14"/>
          </w:rPr>
          <w:id w:val="185452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Cavité buccale </w:t>
      </w:r>
      <w:sdt>
        <w:sdtPr>
          <w:rPr>
            <w:rFonts w:ascii="Segoe UI" w:hAnsi="Segoe UI" w:cs="Segoe UI"/>
            <w:sz w:val="16"/>
            <w:szCs w:val="14"/>
          </w:rPr>
          <w:id w:val="31376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CUP Syndrome  </w:t>
      </w:r>
      <w:sdt>
        <w:sdtPr>
          <w:rPr>
            <w:rFonts w:ascii="Segoe UI" w:hAnsi="Segoe UI" w:cs="Segoe UI"/>
            <w:sz w:val="16"/>
            <w:szCs w:val="14"/>
          </w:rPr>
          <w:id w:val="-29560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Fosses nasales/Oreilles </w:t>
      </w:r>
      <w:sdt>
        <w:sdtPr>
          <w:rPr>
            <w:rFonts w:ascii="Segoe UI" w:hAnsi="Segoe UI" w:cs="Segoe UI"/>
            <w:sz w:val="16"/>
            <w:szCs w:val="14"/>
          </w:rPr>
          <w:id w:val="-10643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Glandes salivaires   </w:t>
      </w:r>
      <w:sdt>
        <w:sdtPr>
          <w:rPr>
            <w:rFonts w:ascii="Segoe UI" w:hAnsi="Segoe UI" w:cs="Segoe UI"/>
            <w:sz w:val="16"/>
            <w:szCs w:val="14"/>
          </w:rPr>
          <w:id w:val="4781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Hypopharynx</w:t>
      </w:r>
      <w:proofErr w:type="spellEnd"/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205244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Larynx </w:t>
      </w:r>
    </w:p>
    <w:p w14:paraId="2A7E0A93" w14:textId="288B209D" w:rsidR="00DE085A" w:rsidRPr="00DE085A" w:rsidRDefault="00DE085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      </w:t>
      </w:r>
      <w:sdt>
        <w:sdtPr>
          <w:rPr>
            <w:rFonts w:ascii="Segoe UI" w:hAnsi="Segoe UI" w:cs="Segoe UI"/>
            <w:sz w:val="16"/>
            <w:szCs w:val="14"/>
          </w:rPr>
          <w:id w:val="-157581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Lèvre    </w:t>
      </w:r>
      <w:sdt>
        <w:sdtPr>
          <w:rPr>
            <w:rFonts w:ascii="Segoe UI" w:hAnsi="Segoe UI" w:cs="Segoe UI"/>
            <w:sz w:val="16"/>
            <w:szCs w:val="14"/>
          </w:rPr>
          <w:id w:val="190286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Naso</w:t>
      </w:r>
      <w:proofErr w:type="spellEnd"/>
      <w:r>
        <w:rPr>
          <w:rFonts w:ascii="Segoe UI" w:hAnsi="Segoe UI" w:cs="Segoe UI"/>
          <w:sz w:val="16"/>
          <w:szCs w:val="14"/>
        </w:rPr>
        <w:t xml:space="preserve"> ou Rhinopharynx  </w:t>
      </w:r>
      <w:sdt>
        <w:sdtPr>
          <w:rPr>
            <w:rFonts w:ascii="Segoe UI" w:hAnsi="Segoe UI" w:cs="Segoe UI"/>
            <w:sz w:val="16"/>
            <w:szCs w:val="14"/>
          </w:rPr>
          <w:id w:val="1556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Oropharynx  </w:t>
      </w:r>
      <w:sdt>
        <w:sdtPr>
          <w:rPr>
            <w:rFonts w:ascii="Segoe UI" w:hAnsi="Segoe UI" w:cs="Segoe UI"/>
            <w:sz w:val="16"/>
            <w:szCs w:val="14"/>
          </w:rPr>
          <w:id w:val="-12647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Sinus de la face   </w:t>
      </w:r>
      <w:sdt>
        <w:sdtPr>
          <w:rPr>
            <w:rFonts w:ascii="Segoe UI" w:hAnsi="Segoe UI" w:cs="Segoe UI"/>
            <w:sz w:val="16"/>
            <w:szCs w:val="14"/>
          </w:rPr>
          <w:id w:val="8996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Thyroïde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523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VADS mal définies </w:t>
      </w:r>
      <w:sdt>
        <w:sdtPr>
          <w:rPr>
            <w:rFonts w:ascii="Segoe UI" w:hAnsi="Segoe UI" w:cs="Segoe UI"/>
            <w:sz w:val="16"/>
            <w:szCs w:val="14"/>
          </w:rPr>
          <w:id w:val="-5147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Autre</w:t>
      </w:r>
    </w:p>
    <w:p w14:paraId="532990B1" w14:textId="7F6B8543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Siège de la tumeur </w:t>
      </w:r>
      <w:r w:rsidRPr="00EB1EA4">
        <w:rPr>
          <w:rFonts w:ascii="Segoe UI" w:hAnsi="Segoe UI" w:cs="Segoe UI"/>
          <w:sz w:val="16"/>
          <w:szCs w:val="14"/>
        </w:rPr>
        <w:t>(code CIM)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EB1EA4">
        <w:rPr>
          <w:rFonts w:ascii="Segoe UI" w:hAnsi="Segoe UI" w:cs="Segoe UI"/>
          <w:sz w:val="16"/>
          <w:szCs w:val="14"/>
        </w:rPr>
        <w:t>……………………………………………………………………………………………………………………………………</w:t>
      </w:r>
      <w:proofErr w:type="gramStart"/>
      <w:r w:rsidR="00EB1EA4">
        <w:rPr>
          <w:rFonts w:ascii="Segoe UI" w:hAnsi="Segoe UI" w:cs="Segoe UI"/>
          <w:sz w:val="16"/>
          <w:szCs w:val="14"/>
        </w:rPr>
        <w:t>…….</w:t>
      </w:r>
      <w:proofErr w:type="gramEnd"/>
      <w:r w:rsidR="00EB1EA4">
        <w:rPr>
          <w:rFonts w:ascii="Segoe UI" w:hAnsi="Segoe UI" w:cs="Segoe UI"/>
          <w:sz w:val="16"/>
          <w:szCs w:val="14"/>
        </w:rPr>
        <w:t>.</w:t>
      </w:r>
    </w:p>
    <w:p w14:paraId="2892B5E8" w14:textId="43764FF5" w:rsidR="00D130FD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Commentaire</w:t>
      </w:r>
      <w:r w:rsidR="001D502E">
        <w:rPr>
          <w:rFonts w:ascii="Segoe UI" w:hAnsi="Segoe UI" w:cs="Segoe UI"/>
          <w:sz w:val="16"/>
          <w:szCs w:val="14"/>
        </w:rPr>
        <w:t>s /</w:t>
      </w:r>
      <w:r>
        <w:rPr>
          <w:rFonts w:ascii="Segoe UI" w:hAnsi="Segoe UI" w:cs="Segoe UI"/>
          <w:sz w:val="16"/>
          <w:szCs w:val="14"/>
        </w:rPr>
        <w:t xml:space="preserve"> localisation : </w:t>
      </w:r>
    </w:p>
    <w:p w14:paraId="2CCF3BFB" w14:textId="77777777" w:rsidR="001D502E" w:rsidRDefault="001D502E" w:rsidP="001D502E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B0AA5">
        <w:rPr>
          <w:rFonts w:ascii="Segoe UI" w:hAnsi="Segoe UI" w:cs="Segoe UI"/>
          <w:b/>
          <w:sz w:val="16"/>
          <w:szCs w:val="14"/>
        </w:rPr>
        <w:t>Latéralité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57651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79483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5260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2180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42164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applicable</w:t>
      </w:r>
    </w:p>
    <w:p w14:paraId="293DA94A" w14:textId="07B8F2F5" w:rsidR="001D502E" w:rsidRDefault="001D502E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Stade T |_____</w:t>
      </w:r>
      <w:proofErr w:type="gramStart"/>
      <w:r w:rsidRPr="001B2CA5">
        <w:rPr>
          <w:rFonts w:ascii="Segoe UI" w:hAnsi="Segoe UI" w:cs="Segoe UI"/>
          <w:b/>
          <w:sz w:val="16"/>
          <w:szCs w:val="14"/>
        </w:rPr>
        <w:t>|  Détail</w:t>
      </w:r>
      <w:proofErr w:type="gramEnd"/>
      <w:r w:rsidRPr="001B2CA5">
        <w:rPr>
          <w:rFonts w:ascii="Segoe UI" w:hAnsi="Segoe UI" w:cs="Segoe UI"/>
          <w:b/>
          <w:sz w:val="16"/>
          <w:szCs w:val="14"/>
        </w:rPr>
        <w:t xml:space="preserve"> T : |_____|      Stade N |____|      Stade M |____|</w:t>
      </w:r>
      <w:r>
        <w:rPr>
          <w:rFonts w:ascii="Helvetica-Bold" w:hAnsi="Helvetica-Bold" w:cs="Helvetica-Bold"/>
          <w:b/>
          <w:bCs/>
          <w:sz w:val="18"/>
          <w:szCs w:val="16"/>
        </w:rPr>
        <w:tab/>
      </w:r>
      <w:r w:rsidRPr="007876E9">
        <w:rPr>
          <w:rFonts w:ascii="Segoe UI" w:hAnsi="Segoe UI" w:cs="Segoe UI"/>
          <w:sz w:val="16"/>
          <w:szCs w:val="14"/>
        </w:rPr>
        <w:t xml:space="preserve"> </w:t>
      </w:r>
    </w:p>
    <w:p w14:paraId="5D4D57A0" w14:textId="21F10B8D" w:rsidR="001D502E" w:rsidRDefault="001D502E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Version du TNM clinique : </w:t>
      </w:r>
    </w:p>
    <w:p w14:paraId="3754F232" w14:textId="7B7446C1" w:rsidR="001D502E" w:rsidRDefault="001D502E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Autres stades : </w:t>
      </w:r>
    </w:p>
    <w:p w14:paraId="0B876F13" w14:textId="77777777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77777777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CB7B8DA" w14:textId="6D32E4E9" w:rsidR="001D502E" w:rsidRDefault="001D502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proofErr w:type="spellStart"/>
      <w:r>
        <w:rPr>
          <w:rFonts w:ascii="Segoe UI" w:hAnsi="Segoe UI" w:cs="Segoe UI"/>
          <w:b/>
          <w:sz w:val="16"/>
          <w:szCs w:val="14"/>
        </w:rPr>
        <w:t>Panendoscopie</w:t>
      </w:r>
      <w:proofErr w:type="spellEnd"/>
      <w:r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69698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-13765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   Date :     /     /   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proofErr w:type="spellStart"/>
      <w:r w:rsidRPr="001D502E">
        <w:rPr>
          <w:rFonts w:ascii="Segoe UI" w:hAnsi="Segoe UI" w:cs="Segoe UI"/>
          <w:b/>
          <w:sz w:val="16"/>
          <w:szCs w:val="14"/>
        </w:rPr>
        <w:t>Résécable</w:t>
      </w:r>
      <w:proofErr w:type="spellEnd"/>
      <w:r w:rsidRPr="001D502E">
        <w:rPr>
          <w:rFonts w:ascii="Segoe UI" w:hAnsi="Segoe UI" w:cs="Segoe UI"/>
          <w:b/>
          <w:sz w:val="16"/>
          <w:szCs w:val="14"/>
        </w:rPr>
        <w:t> :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50763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-166315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   </w:t>
      </w:r>
    </w:p>
    <w:p w14:paraId="601485C4" w14:textId="54E489AD" w:rsidR="00D93C5D" w:rsidRPr="001043A7" w:rsidRDefault="001D502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Type de p</w:t>
      </w:r>
      <w:r w:rsidR="00D93C5D" w:rsidRPr="001043A7">
        <w:rPr>
          <w:rFonts w:ascii="Segoe UI" w:hAnsi="Segoe UI" w:cs="Segoe UI"/>
          <w:b/>
          <w:sz w:val="16"/>
          <w:szCs w:val="14"/>
        </w:rPr>
        <w:t>rélèvement 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Histologie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Cytologie </w:t>
      </w:r>
      <w:r w:rsidR="00D93C5D" w:rsidRPr="001043A7">
        <w:rPr>
          <w:rFonts w:ascii="Segoe UI" w:hAnsi="Segoe UI" w:cs="Segoe UI"/>
          <w:sz w:val="16"/>
          <w:szCs w:val="14"/>
        </w:rPr>
        <w:tab/>
        <w:t xml:space="preserve">du </w:t>
      </w:r>
      <w:r w:rsidR="00D93C5D" w:rsidRPr="001043A7">
        <w:rPr>
          <w:rFonts w:ascii="Segoe UI" w:hAnsi="Segoe UI" w:cs="Segoe UI"/>
          <w:sz w:val="18"/>
          <w:szCs w:val="18"/>
        </w:rPr>
        <w:t>|__|__| / |__|__| / |__|__|__|__|</w:t>
      </w:r>
      <w:r w:rsidR="00D93C5D"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8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4A8FCB61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058019E" w14:textId="0655EAD7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291EF0E1" w14:textId="77777777" w:rsidR="001D502E" w:rsidRPr="001043A7" w:rsidRDefault="001D502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B42F7DE" w14:textId="38B45228" w:rsidR="00D93C5D" w:rsidRDefault="00A908A8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sz w:val="18"/>
          <w:szCs w:val="16"/>
        </w:rPr>
      </w:pP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proofErr w:type="gramStart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>y</w:t>
      </w:r>
      <w:proofErr w:type="gramEnd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r w:rsidR="001D502E" w:rsidRPr="001B2CA5">
        <w:rPr>
          <w:rFonts w:ascii="Segoe UI" w:hAnsi="Segoe UI" w:cs="Segoe UI"/>
          <w:b/>
          <w:sz w:val="16"/>
          <w:szCs w:val="14"/>
        </w:rPr>
        <w:t xml:space="preserve">Stade </w:t>
      </w:r>
      <w:proofErr w:type="spellStart"/>
      <w:r w:rsidR="001D502E">
        <w:rPr>
          <w:rFonts w:ascii="Segoe UI" w:hAnsi="Segoe UI" w:cs="Segoe UI"/>
          <w:b/>
          <w:sz w:val="16"/>
          <w:szCs w:val="14"/>
        </w:rPr>
        <w:t>p</w:t>
      </w:r>
      <w:r w:rsidR="001D502E" w:rsidRPr="001B2CA5">
        <w:rPr>
          <w:rFonts w:ascii="Segoe UI" w:hAnsi="Segoe UI" w:cs="Segoe UI"/>
          <w:b/>
          <w:sz w:val="16"/>
          <w:szCs w:val="14"/>
        </w:rPr>
        <w:t>T</w:t>
      </w:r>
      <w:proofErr w:type="spellEnd"/>
      <w:r w:rsidR="001D502E" w:rsidRPr="001B2CA5">
        <w:rPr>
          <w:rFonts w:ascii="Segoe UI" w:hAnsi="Segoe UI" w:cs="Segoe UI"/>
          <w:b/>
          <w:sz w:val="16"/>
          <w:szCs w:val="14"/>
        </w:rPr>
        <w:t xml:space="preserve"> |_____|  Détail </w:t>
      </w:r>
      <w:proofErr w:type="spellStart"/>
      <w:r w:rsidR="001D502E">
        <w:rPr>
          <w:rFonts w:ascii="Segoe UI" w:hAnsi="Segoe UI" w:cs="Segoe UI"/>
          <w:b/>
          <w:sz w:val="16"/>
          <w:szCs w:val="14"/>
        </w:rPr>
        <w:t>p</w:t>
      </w:r>
      <w:r w:rsidR="001D502E" w:rsidRPr="001B2CA5">
        <w:rPr>
          <w:rFonts w:ascii="Segoe UI" w:hAnsi="Segoe UI" w:cs="Segoe UI"/>
          <w:b/>
          <w:sz w:val="16"/>
          <w:szCs w:val="14"/>
        </w:rPr>
        <w:t>T</w:t>
      </w:r>
      <w:proofErr w:type="spellEnd"/>
      <w:r w:rsidR="001D502E" w:rsidRPr="001B2CA5">
        <w:rPr>
          <w:rFonts w:ascii="Segoe UI" w:hAnsi="Segoe UI" w:cs="Segoe UI"/>
          <w:b/>
          <w:sz w:val="16"/>
          <w:szCs w:val="14"/>
        </w:rPr>
        <w:t xml:space="preserve"> : |_____|      Stade </w:t>
      </w:r>
      <w:proofErr w:type="spellStart"/>
      <w:r w:rsidR="001D502E">
        <w:rPr>
          <w:rFonts w:ascii="Segoe UI" w:hAnsi="Segoe UI" w:cs="Segoe UI"/>
          <w:b/>
          <w:sz w:val="16"/>
          <w:szCs w:val="14"/>
        </w:rPr>
        <w:t>p</w:t>
      </w:r>
      <w:r w:rsidR="001D502E" w:rsidRPr="001B2CA5">
        <w:rPr>
          <w:rFonts w:ascii="Segoe UI" w:hAnsi="Segoe UI" w:cs="Segoe UI"/>
          <w:b/>
          <w:sz w:val="16"/>
          <w:szCs w:val="14"/>
        </w:rPr>
        <w:t>N</w:t>
      </w:r>
      <w:proofErr w:type="spellEnd"/>
      <w:r w:rsidR="001D502E" w:rsidRPr="001B2CA5">
        <w:rPr>
          <w:rFonts w:ascii="Segoe UI" w:hAnsi="Segoe UI" w:cs="Segoe UI"/>
          <w:b/>
          <w:sz w:val="16"/>
          <w:szCs w:val="14"/>
        </w:rPr>
        <w:t xml:space="preserve"> |____|      Stade </w:t>
      </w:r>
      <w:proofErr w:type="spellStart"/>
      <w:r w:rsidR="001D502E">
        <w:rPr>
          <w:rFonts w:ascii="Segoe UI" w:hAnsi="Segoe UI" w:cs="Segoe UI"/>
          <w:b/>
          <w:sz w:val="16"/>
          <w:szCs w:val="14"/>
        </w:rPr>
        <w:t>p</w:t>
      </w:r>
      <w:r w:rsidR="001D502E" w:rsidRPr="001B2CA5">
        <w:rPr>
          <w:rFonts w:ascii="Segoe UI" w:hAnsi="Segoe UI" w:cs="Segoe UI"/>
          <w:b/>
          <w:sz w:val="16"/>
          <w:szCs w:val="14"/>
        </w:rPr>
        <w:t>M</w:t>
      </w:r>
      <w:proofErr w:type="spellEnd"/>
      <w:r w:rsidR="001D502E" w:rsidRPr="001B2CA5">
        <w:rPr>
          <w:rFonts w:ascii="Segoe UI" w:hAnsi="Segoe UI" w:cs="Segoe UI"/>
          <w:b/>
          <w:sz w:val="16"/>
          <w:szCs w:val="14"/>
        </w:rPr>
        <w:t xml:space="preserve"> |____|</w:t>
      </w:r>
      <w:r w:rsidR="001D502E">
        <w:rPr>
          <w:rFonts w:ascii="Helvetica-Bold" w:hAnsi="Helvetica-Bold" w:cs="Helvetica-Bold"/>
          <w:b/>
          <w:bCs/>
          <w:sz w:val="18"/>
          <w:szCs w:val="16"/>
        </w:rPr>
        <w:tab/>
      </w:r>
      <w:r w:rsidR="00374A99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R |____|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</w:p>
    <w:p w14:paraId="0D5415E1" w14:textId="77777777" w:rsidR="001D502E" w:rsidRDefault="001D502E" w:rsidP="001D502E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Commentaires / tumeur : </w:t>
      </w:r>
    </w:p>
    <w:p w14:paraId="78C087D8" w14:textId="77777777" w:rsidR="001D502E" w:rsidRPr="001043A7" w:rsidRDefault="001D502E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E9C710B" w14:textId="4113D14D" w:rsidR="001D502E" w:rsidRDefault="001D502E" w:rsidP="001D502E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Biologie Moléculaire </w:t>
      </w:r>
      <w:r>
        <w:rPr>
          <w:rFonts w:ascii="Segoe UI" w:hAnsi="Segoe UI" w:cs="Segoe UI"/>
          <w:b/>
          <w:sz w:val="16"/>
          <w:szCs w:val="14"/>
        </w:rPr>
        <w:t xml:space="preserve">/ Génétique </w:t>
      </w:r>
      <w:r w:rsidRPr="001043A7">
        <w:rPr>
          <w:rFonts w:ascii="Segoe UI" w:hAnsi="Segoe UI" w:cs="Segoe UI"/>
          <w:b/>
          <w:sz w:val="16"/>
          <w:szCs w:val="14"/>
        </w:rPr>
        <w:t>: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0309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Disponible   </w:t>
      </w:r>
      <w:sdt>
        <w:sdtPr>
          <w:rPr>
            <w:rFonts w:ascii="Segoe UI" w:hAnsi="Segoe UI" w:cs="Segoe UI"/>
            <w:sz w:val="16"/>
            <w:szCs w:val="14"/>
          </w:rPr>
          <w:id w:val="160122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demandé</w:t>
      </w: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153665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</w:t>
      </w:r>
    </w:p>
    <w:p w14:paraId="332BE7F3" w14:textId="7B913C51" w:rsidR="00D93C5D" w:rsidRPr="00385EC7" w:rsidRDefault="00D93C5D" w:rsidP="002E5FEC">
      <w:pPr>
        <w:tabs>
          <w:tab w:val="left" w:pos="2977"/>
          <w:tab w:val="left" w:pos="4536"/>
          <w:tab w:val="left" w:pos="4962"/>
        </w:tabs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  <w:sz w:val="16"/>
          <w:szCs w:val="14"/>
        </w:rPr>
      </w:pPr>
      <w:r w:rsidRPr="00385EC7">
        <w:rPr>
          <w:rFonts w:ascii="Segoe UI" w:hAnsi="Segoe UI" w:cs="Segoe UI"/>
          <w:sz w:val="16"/>
          <w:szCs w:val="14"/>
        </w:rPr>
        <w:t xml:space="preserve">Immunohistochimie PDL1 : </w:t>
      </w:r>
      <w:sdt>
        <w:sdtPr>
          <w:rPr>
            <w:rFonts w:ascii="Segoe UI" w:hAnsi="Segoe UI" w:cs="Segoe UI"/>
            <w:sz w:val="16"/>
            <w:szCs w:val="14"/>
          </w:rPr>
          <w:id w:val="125716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AB"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385EC7">
        <w:rPr>
          <w:rFonts w:ascii="Segoe UI" w:hAnsi="Segoe UI" w:cs="Segoe UI"/>
          <w:sz w:val="16"/>
          <w:szCs w:val="14"/>
        </w:rPr>
        <w:t xml:space="preserve"> </w:t>
      </w:r>
      <w:r w:rsidR="00466585" w:rsidRPr="00385EC7">
        <w:rPr>
          <w:rFonts w:ascii="Segoe UI" w:hAnsi="Segoe UI" w:cs="Segoe UI"/>
          <w:sz w:val="16"/>
          <w:szCs w:val="14"/>
        </w:rPr>
        <w:t>&lt; 1%</w:t>
      </w:r>
      <w:r w:rsidR="00466585" w:rsidRPr="00385EC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77035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AB"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385EC7">
        <w:rPr>
          <w:rFonts w:ascii="Segoe UI" w:hAnsi="Segoe UI" w:cs="Segoe UI"/>
          <w:sz w:val="16"/>
          <w:szCs w:val="14"/>
        </w:rPr>
        <w:t xml:space="preserve"> </w:t>
      </w:r>
      <w:r w:rsidR="00466585" w:rsidRPr="00385EC7">
        <w:rPr>
          <w:rFonts w:ascii="Segoe UI" w:hAnsi="Segoe UI" w:cs="Segoe UI"/>
          <w:sz w:val="16"/>
          <w:szCs w:val="14"/>
        </w:rPr>
        <w:t>entre 1 et 4</w:t>
      </w:r>
      <w:r w:rsidR="000C39AB" w:rsidRPr="00385EC7">
        <w:rPr>
          <w:rFonts w:ascii="Segoe UI" w:hAnsi="Segoe UI" w:cs="Segoe UI"/>
          <w:sz w:val="16"/>
          <w:szCs w:val="14"/>
        </w:rPr>
        <w:t>9%</w:t>
      </w:r>
      <w:r w:rsidR="000C39AB" w:rsidRPr="00385EC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37415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AB"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385EC7">
        <w:rPr>
          <w:rFonts w:ascii="Segoe UI" w:hAnsi="Segoe UI" w:cs="Segoe UI"/>
          <w:sz w:val="16"/>
          <w:szCs w:val="14"/>
        </w:rPr>
        <w:t xml:space="preserve"> </w:t>
      </w:r>
      <w:r w:rsidR="00466585" w:rsidRPr="00385EC7">
        <w:rPr>
          <w:rFonts w:ascii="Segoe UI" w:hAnsi="Segoe UI" w:cs="Segoe UI"/>
          <w:sz w:val="16"/>
          <w:szCs w:val="14"/>
        </w:rPr>
        <w:sym w:font="Symbol" w:char="F0B3"/>
      </w:r>
      <w:r w:rsidR="000C39AB" w:rsidRPr="00385EC7">
        <w:rPr>
          <w:rFonts w:ascii="Segoe UI" w:hAnsi="Segoe UI" w:cs="Segoe UI"/>
          <w:sz w:val="16"/>
          <w:szCs w:val="14"/>
        </w:rPr>
        <w:t>50%</w:t>
      </w:r>
      <w:r w:rsidR="000C39AB" w:rsidRPr="00385EC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8024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AB"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385EC7">
        <w:rPr>
          <w:rFonts w:ascii="Segoe UI" w:hAnsi="Segoe UI" w:cs="Segoe UI"/>
          <w:sz w:val="16"/>
          <w:szCs w:val="14"/>
        </w:rPr>
        <w:t xml:space="preserve"> En attente</w:t>
      </w:r>
    </w:p>
    <w:p w14:paraId="366E291F" w14:textId="297CCED7" w:rsidR="000C39AB" w:rsidRPr="00385EC7" w:rsidRDefault="000C39AB" w:rsidP="001D502E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85EC7">
        <w:rPr>
          <w:rFonts w:ascii="Segoe UI" w:hAnsi="Segoe UI" w:cs="Segoe UI"/>
          <w:sz w:val="16"/>
          <w:szCs w:val="14"/>
        </w:rPr>
        <w:t xml:space="preserve">Mutations somatiques </w:t>
      </w:r>
      <w:r w:rsidR="00D93C5D" w:rsidRPr="00385EC7">
        <w:rPr>
          <w:rFonts w:ascii="Segoe UI" w:hAnsi="Segoe UI" w:cs="Segoe UI"/>
          <w:sz w:val="16"/>
          <w:szCs w:val="14"/>
        </w:rPr>
        <w:t>portées par la tumeur :</w:t>
      </w:r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385EC7">
        <w:rPr>
          <w:rFonts w:ascii="Segoe UI" w:hAnsi="Segoe UI" w:cs="Segoe UI"/>
          <w:sz w:val="16"/>
          <w:szCs w:val="14"/>
        </w:rPr>
        <w:tab/>
      </w:r>
      <w:r w:rsidR="00086E20" w:rsidRPr="00385EC7">
        <w:rPr>
          <w:rFonts w:ascii="Segoe UI" w:hAnsi="Segoe UI" w:cs="Segoe UI"/>
          <w:sz w:val="16"/>
          <w:szCs w:val="14"/>
        </w:rPr>
        <w:t>P16</w:t>
      </w:r>
      <w:r w:rsidR="00D93C5D" w:rsidRPr="00385EC7">
        <w:rPr>
          <w:rFonts w:ascii="Segoe UI" w:hAnsi="Segoe UI" w:cs="Segoe UI"/>
          <w:sz w:val="16"/>
          <w:szCs w:val="14"/>
        </w:rPr>
        <w:t xml:space="preserve"> :</w:t>
      </w:r>
      <w:r w:rsidR="00086E20" w:rsidRPr="00385EC7">
        <w:rPr>
          <w:rFonts w:ascii="Segoe UI" w:hAnsi="Segoe UI" w:cs="Segoe UI"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sz w:val="16"/>
            <w:szCs w:val="14"/>
          </w:rPr>
          <w:id w:val="2167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385EC7">
        <w:rPr>
          <w:rFonts w:ascii="Segoe UI" w:hAnsi="Segoe UI" w:cs="Segoe UI"/>
          <w:sz w:val="20"/>
          <w:szCs w:val="14"/>
        </w:rPr>
        <w:t>+</w:t>
      </w:r>
      <w:r w:rsidRPr="00385EC7">
        <w:rPr>
          <w:rFonts w:ascii="Segoe UI" w:hAnsi="Segoe UI" w:cs="Segoe UI"/>
          <w:sz w:val="16"/>
          <w:szCs w:val="14"/>
        </w:rPr>
        <w:t xml:space="preserve"> </w:t>
      </w:r>
      <w:r w:rsidR="00086E20" w:rsidRPr="00385EC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201753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385EC7">
        <w:rPr>
          <w:rFonts w:ascii="Segoe UI" w:hAnsi="Segoe UI" w:cs="Segoe UI"/>
          <w:sz w:val="20"/>
          <w:szCs w:val="14"/>
        </w:rPr>
        <w:t>-</w:t>
      </w:r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385EC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9956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02E"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D502E" w:rsidRPr="00385EC7">
        <w:rPr>
          <w:rFonts w:ascii="Segoe UI" w:hAnsi="Segoe UI" w:cs="Segoe UI"/>
          <w:sz w:val="16"/>
          <w:szCs w:val="14"/>
        </w:rPr>
        <w:t xml:space="preserve"> </w:t>
      </w:r>
      <w:r w:rsidR="001D502E" w:rsidRPr="00385EC7">
        <w:rPr>
          <w:rFonts w:ascii="Segoe UI" w:hAnsi="Segoe UI" w:cs="Segoe UI"/>
          <w:sz w:val="16"/>
          <w:szCs w:val="16"/>
        </w:rPr>
        <w:t>non cherché</w:t>
      </w:r>
    </w:p>
    <w:p w14:paraId="3B2C6DEB" w14:textId="519DC8C0" w:rsidR="000C39AB" w:rsidRPr="00385EC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85EC7">
        <w:rPr>
          <w:rFonts w:ascii="Segoe UI" w:hAnsi="Segoe UI" w:cs="Segoe UI"/>
          <w:sz w:val="16"/>
          <w:szCs w:val="14"/>
        </w:rPr>
        <w:tab/>
      </w:r>
      <w:r w:rsidR="00303885" w:rsidRPr="00385EC7">
        <w:rPr>
          <w:rFonts w:ascii="Segoe UI" w:hAnsi="Segoe UI" w:cs="Segoe UI"/>
          <w:sz w:val="16"/>
          <w:szCs w:val="14"/>
        </w:rPr>
        <w:t>Autre</w:t>
      </w:r>
      <w:r w:rsidR="00FB4847" w:rsidRPr="00385EC7">
        <w:rPr>
          <w:rFonts w:ascii="Segoe UI" w:hAnsi="Segoe UI" w:cs="Segoe UI"/>
          <w:sz w:val="16"/>
          <w:szCs w:val="14"/>
        </w:rPr>
        <w:t>s</w:t>
      </w:r>
      <w:r w:rsidR="00303885" w:rsidRPr="00385EC7">
        <w:rPr>
          <w:rFonts w:ascii="Segoe UI" w:hAnsi="Segoe UI" w:cs="Segoe UI"/>
          <w:sz w:val="16"/>
          <w:szCs w:val="14"/>
        </w:rPr>
        <w:t> :</w:t>
      </w:r>
      <w:r w:rsidR="00FB4847" w:rsidRPr="00385EC7">
        <w:rPr>
          <w:rFonts w:ascii="Segoe UI" w:hAnsi="Segoe UI" w:cs="Segoe UI"/>
          <w:sz w:val="16"/>
          <w:szCs w:val="14"/>
        </w:rPr>
        <w:t xml:space="preserve"> </w:t>
      </w:r>
    </w:p>
    <w:p w14:paraId="15BA8AAC" w14:textId="25C26632" w:rsidR="000C39AB" w:rsidRPr="00385EC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85EC7">
        <w:rPr>
          <w:rFonts w:ascii="Segoe UI" w:hAnsi="Segoe UI" w:cs="Segoe UI"/>
          <w:sz w:val="16"/>
          <w:szCs w:val="14"/>
        </w:rPr>
        <w:t xml:space="preserve">Mutations germinales (portées par le patient) : </w:t>
      </w:r>
    </w:p>
    <w:p w14:paraId="3066B344" w14:textId="77777777" w:rsidR="000C39AB" w:rsidRPr="00385EC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6EF7F5D1" w14:textId="2D6FCA41" w:rsidR="000C39AB" w:rsidRDefault="001D502E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Commentaires / </w:t>
      </w:r>
      <w:r w:rsidR="000C39AB" w:rsidRPr="001043A7">
        <w:rPr>
          <w:rFonts w:ascii="Segoe UI" w:hAnsi="Segoe UI" w:cs="Segoe UI"/>
          <w:b/>
          <w:sz w:val="16"/>
          <w:szCs w:val="14"/>
        </w:rPr>
        <w:t>Biologie Moléculaire :</w:t>
      </w:r>
    </w:p>
    <w:p w14:paraId="399E4305" w14:textId="77777777" w:rsidR="00595851" w:rsidRPr="001043A7" w:rsidRDefault="0059585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7AE8812A" w:rsidR="000C39AB" w:rsidRPr="00220DBE" w:rsidRDefault="00220DBE" w:rsidP="00220DBE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220DBE"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3ED2B247" w14:textId="77777777" w:rsidR="001D502E" w:rsidRPr="001043A7" w:rsidRDefault="001D502E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721476657"/>
        <w:placeholder>
          <w:docPart w:val="72B4E89F377043A3A6A46B9D0C05E75B"/>
        </w:placeholder>
        <w:text/>
      </w:sdtPr>
      <w:sdtEndPr/>
      <w:sdtContent>
        <w:p w14:paraId="340E114E" w14:textId="77777777" w:rsidR="001D502E" w:rsidRDefault="001D502E" w:rsidP="001D502E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1ABAAA11" w14:textId="77777777" w:rsidR="001D502E" w:rsidRDefault="001D502E" w:rsidP="001D50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061B01A8" w14:textId="77777777" w:rsidR="001D502E" w:rsidRPr="000329F7" w:rsidRDefault="001D502E" w:rsidP="001D50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551B3557" w14:textId="77777777" w:rsidR="001D502E" w:rsidRPr="00374A99" w:rsidRDefault="001D502E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3E7676">
        <w:rPr>
          <w:rFonts w:ascii="Segoe UI" w:hAnsi="Segoe UI" w:cs="Segoe UI"/>
          <w:b/>
          <w:bCs/>
          <w:sz w:val="16"/>
          <w:szCs w:val="14"/>
        </w:rPr>
        <w:t>Statut du cas présenté</w:t>
      </w:r>
      <w:r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1842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Discuté </w:t>
      </w:r>
      <w:sdt>
        <w:sdtPr>
          <w:rPr>
            <w:rFonts w:ascii="Segoe UI" w:hAnsi="Segoe UI" w:cs="Segoe UI"/>
            <w:sz w:val="16"/>
            <w:szCs w:val="14"/>
          </w:rPr>
          <w:id w:val="6045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Enregistré</w:t>
      </w:r>
    </w:p>
    <w:p w14:paraId="0FDA2400" w14:textId="77777777" w:rsidR="001D502E" w:rsidRPr="001B2CA5" w:rsidRDefault="001D502E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3EA3BBDD" w14:textId="77777777" w:rsidR="001D502E" w:rsidRPr="001B2CA5" w:rsidRDefault="001D502E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1B2CA5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1B2CA5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SINON</w:t>
      </w:r>
    </w:p>
    <w:p w14:paraId="2A6AD90A" w14:textId="77777777" w:rsidR="001D502E" w:rsidRPr="001B2CA5" w:rsidRDefault="001D502E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6015209C" w14:textId="77777777" w:rsidR="001D502E" w:rsidRPr="001B2CA5" w:rsidRDefault="001D502E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590E18E" w14:textId="77777777" w:rsidR="001D502E" w:rsidRDefault="00A908A8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02E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1D502E" w:rsidRPr="001B2CA5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4229D91B" w14:textId="77777777" w:rsidR="001D502E" w:rsidRPr="001B2CA5" w:rsidRDefault="00A908A8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02E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1D502E" w:rsidRPr="001B2CA5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5A7AB673" w14:textId="77777777" w:rsidR="001D502E" w:rsidRPr="00421310" w:rsidRDefault="00A908A8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4919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02E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1D502E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1D502E" w:rsidRPr="001B2CA5">
        <w:rPr>
          <w:rFonts w:ascii="Segoe UI" w:hAnsi="Segoe UI" w:cs="Segoe UI"/>
          <w:b/>
          <w:bCs/>
          <w:sz w:val="16"/>
          <w:szCs w:val="14"/>
        </w:rPr>
        <w:t>Proposition d'inclusion dans un essai clinique </w:t>
      </w:r>
    </w:p>
    <w:p w14:paraId="4DF3F60D" w14:textId="798001D1" w:rsidR="00FD6C40" w:rsidRDefault="00FD6C40" w:rsidP="001D502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sectPr w:rsidR="00FD6C40" w:rsidSect="00B82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568" w:left="720" w:header="568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C90281" w:rsidRDefault="00C90281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C90281" w:rsidRDefault="00C90281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639A" w14:textId="77777777" w:rsidR="00A908A8" w:rsidRDefault="00A908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966014062"/>
      <w:docPartObj>
        <w:docPartGallery w:val="Page Numbers (Bottom of Page)"/>
        <w:docPartUnique/>
      </w:docPartObj>
    </w:sdtPr>
    <w:sdtEndPr/>
    <w:sdtContent>
      <w:p w14:paraId="3DDE7875" w14:textId="0EFA0F53" w:rsidR="00BB78DF" w:rsidRPr="00B82D55" w:rsidRDefault="00BB78DF">
        <w:pPr>
          <w:pStyle w:val="Pieddepage"/>
          <w:jc w:val="right"/>
          <w:rPr>
            <w:sz w:val="16"/>
            <w:szCs w:val="16"/>
          </w:rPr>
        </w:pPr>
        <w:r w:rsidRPr="00B82D55">
          <w:rPr>
            <w:sz w:val="16"/>
            <w:szCs w:val="16"/>
          </w:rPr>
          <w:fldChar w:fldCharType="begin"/>
        </w:r>
        <w:r w:rsidRPr="00B82D55">
          <w:rPr>
            <w:sz w:val="16"/>
            <w:szCs w:val="16"/>
          </w:rPr>
          <w:instrText>PAGE   \* MERGEFORMAT</w:instrText>
        </w:r>
        <w:r w:rsidRPr="00B82D55">
          <w:rPr>
            <w:sz w:val="16"/>
            <w:szCs w:val="16"/>
          </w:rPr>
          <w:fldChar w:fldCharType="separate"/>
        </w:r>
        <w:r w:rsidR="00A908A8">
          <w:rPr>
            <w:noProof/>
            <w:sz w:val="16"/>
            <w:szCs w:val="16"/>
          </w:rPr>
          <w:t>1</w:t>
        </w:r>
        <w:r w:rsidRPr="00B82D55">
          <w:rPr>
            <w:sz w:val="16"/>
            <w:szCs w:val="16"/>
          </w:rPr>
          <w:fldChar w:fldCharType="end"/>
        </w:r>
      </w:p>
    </w:sdtContent>
  </w:sdt>
  <w:p w14:paraId="4353E714" w14:textId="2D788331" w:rsidR="00BB78DF" w:rsidRPr="00B82D55" w:rsidRDefault="00A908A8" w:rsidP="00B82D55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V2 </w:t>
    </w:r>
    <w:r>
      <w:rPr>
        <w:sz w:val="16"/>
        <w:szCs w:val="16"/>
      </w:rPr>
      <w:t>/</w:t>
    </w:r>
    <w:bookmarkStart w:id="0" w:name="_GoBack"/>
    <w:bookmarkEnd w:id="0"/>
    <w:r w:rsidR="00B82D55" w:rsidRPr="00B82D55">
      <w:rPr>
        <w:sz w:val="16"/>
        <w:szCs w:val="16"/>
      </w:rPr>
      <w:t xml:space="preserve"> en septembre 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7BB75" w14:textId="77777777" w:rsidR="00A908A8" w:rsidRDefault="00A908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C90281" w:rsidRDefault="00C90281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C90281" w:rsidRDefault="00C90281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D325" w14:textId="77777777" w:rsidR="00A908A8" w:rsidRDefault="00A908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3F4BD3E9" w:rsidR="00C653B0" w:rsidRPr="00153E6A" w:rsidRDefault="00BB78DF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DB7FAAE" wp14:editId="43667231">
          <wp:simplePos x="0" y="0"/>
          <wp:positionH relativeFrom="column">
            <wp:posOffset>5339135</wp:posOffset>
          </wp:positionH>
          <wp:positionV relativeFrom="paragraph">
            <wp:posOffset>-296738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DD2549">
      <w:rPr>
        <w:rFonts w:ascii="Segoe UI" w:hAnsi="Segoe UI" w:cs="Segoe UI"/>
        <w:bCs/>
        <w:sz w:val="40"/>
        <w:szCs w:val="40"/>
      </w:rPr>
      <w:t>ORL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1166C" w14:textId="77777777" w:rsidR="00A908A8" w:rsidRDefault="00A908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86E20"/>
    <w:rsid w:val="00091FBE"/>
    <w:rsid w:val="000C39AB"/>
    <w:rsid w:val="000E1121"/>
    <w:rsid w:val="000F147F"/>
    <w:rsid w:val="001043A7"/>
    <w:rsid w:val="00153E6A"/>
    <w:rsid w:val="001B5D07"/>
    <w:rsid w:val="001D502E"/>
    <w:rsid w:val="001F155B"/>
    <w:rsid w:val="00217E8D"/>
    <w:rsid w:val="00220DBE"/>
    <w:rsid w:val="0024283E"/>
    <w:rsid w:val="0027492E"/>
    <w:rsid w:val="002A1BA7"/>
    <w:rsid w:val="002C49C3"/>
    <w:rsid w:val="002E5FEC"/>
    <w:rsid w:val="00303885"/>
    <w:rsid w:val="00341926"/>
    <w:rsid w:val="00344759"/>
    <w:rsid w:val="00351F7A"/>
    <w:rsid w:val="00374A99"/>
    <w:rsid w:val="00385EC7"/>
    <w:rsid w:val="003D55C7"/>
    <w:rsid w:val="003E21BB"/>
    <w:rsid w:val="003F5ABC"/>
    <w:rsid w:val="00400DFF"/>
    <w:rsid w:val="00466585"/>
    <w:rsid w:val="00476BCD"/>
    <w:rsid w:val="004A1B93"/>
    <w:rsid w:val="004D3E3A"/>
    <w:rsid w:val="004D4C27"/>
    <w:rsid w:val="00562033"/>
    <w:rsid w:val="00584246"/>
    <w:rsid w:val="00595851"/>
    <w:rsid w:val="005A55BB"/>
    <w:rsid w:val="005B6FC0"/>
    <w:rsid w:val="006350BC"/>
    <w:rsid w:val="0069321B"/>
    <w:rsid w:val="00710F9F"/>
    <w:rsid w:val="0071730E"/>
    <w:rsid w:val="008308BC"/>
    <w:rsid w:val="008E46D5"/>
    <w:rsid w:val="009150CC"/>
    <w:rsid w:val="00916249"/>
    <w:rsid w:val="00924AC5"/>
    <w:rsid w:val="00933D2A"/>
    <w:rsid w:val="009515CA"/>
    <w:rsid w:val="00A01C89"/>
    <w:rsid w:val="00A116F7"/>
    <w:rsid w:val="00A301FD"/>
    <w:rsid w:val="00A46115"/>
    <w:rsid w:val="00A908A8"/>
    <w:rsid w:val="00A955C4"/>
    <w:rsid w:val="00B21CB8"/>
    <w:rsid w:val="00B412EA"/>
    <w:rsid w:val="00B82D55"/>
    <w:rsid w:val="00BB78DF"/>
    <w:rsid w:val="00BD2DFD"/>
    <w:rsid w:val="00BF7DFC"/>
    <w:rsid w:val="00C51681"/>
    <w:rsid w:val="00C653B0"/>
    <w:rsid w:val="00C90281"/>
    <w:rsid w:val="00CA6E53"/>
    <w:rsid w:val="00CB06AC"/>
    <w:rsid w:val="00CB479F"/>
    <w:rsid w:val="00CD09FE"/>
    <w:rsid w:val="00D130FD"/>
    <w:rsid w:val="00D36C65"/>
    <w:rsid w:val="00D453E9"/>
    <w:rsid w:val="00D63293"/>
    <w:rsid w:val="00D93C5D"/>
    <w:rsid w:val="00DD2549"/>
    <w:rsid w:val="00DE085A"/>
    <w:rsid w:val="00E4683C"/>
    <w:rsid w:val="00E66E7B"/>
    <w:rsid w:val="00EA603D"/>
    <w:rsid w:val="00EB1EA4"/>
    <w:rsid w:val="00F337BC"/>
    <w:rsid w:val="00F43301"/>
    <w:rsid w:val="00FB4847"/>
    <w:rsid w:val="00FB4C5E"/>
    <w:rsid w:val="00FD6C4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2FF159"/>
  <w15:docId w15:val="{55D21551-4922-4590-BBAB-D2C1CD9E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2B4E89F377043A3A6A46B9D0C05E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CDEDE-C264-400B-AA2C-ECD0B93A6CD9}"/>
      </w:docPartPr>
      <w:docPartBody>
        <w:p w:rsidR="00E51ED8" w:rsidRDefault="0029232C" w:rsidP="0029232C">
          <w:pPr>
            <w:pStyle w:val="72B4E89F377043A3A6A46B9D0C05E75B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1907E0"/>
    <w:rsid w:val="0029232C"/>
    <w:rsid w:val="002F678F"/>
    <w:rsid w:val="006237EA"/>
    <w:rsid w:val="00893C61"/>
    <w:rsid w:val="00BB3023"/>
    <w:rsid w:val="00E5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9232C"/>
    <w:rPr>
      <w:color w:val="808080"/>
    </w:rPr>
  </w:style>
  <w:style w:type="paragraph" w:customStyle="1" w:styleId="72B4E89F377043A3A6A46B9D0C05E75B">
    <w:name w:val="72B4E89F377043A3A6A46B9D0C05E75B"/>
    <w:rsid w:val="00292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F701-C827-4A88-8764-C766DDD5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5</cp:revision>
  <cp:lastPrinted>2019-03-07T08:55:00Z</cp:lastPrinted>
  <dcterms:created xsi:type="dcterms:W3CDTF">2023-08-01T13:46:00Z</dcterms:created>
  <dcterms:modified xsi:type="dcterms:W3CDTF">2023-10-05T13:18:00Z</dcterms:modified>
</cp:coreProperties>
</file>